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3FB" w:rsidRPr="00BD03FB" w:rsidRDefault="00BD03FB" w:rsidP="00BD03FB">
      <w:pPr>
        <w:widowControl w:val="0"/>
        <w:autoSpaceDE w:val="0"/>
        <w:autoSpaceDN w:val="0"/>
        <w:adjustRightInd w:val="0"/>
        <w:rPr>
          <w:rFonts w:ascii="Times New Roman" w:hAnsi="Times New Roman"/>
          <w:b/>
          <w:bCs/>
          <w:szCs w:val="28"/>
        </w:rPr>
      </w:pPr>
      <w:r w:rsidRPr="00F05BD7">
        <w:rPr>
          <w:b/>
          <w:bCs/>
          <w:szCs w:val="28"/>
        </w:rPr>
        <w:t xml:space="preserve">Media Contact: </w:t>
      </w:r>
    </w:p>
    <w:p w:rsidR="00BD03FB" w:rsidRPr="00BD03FB" w:rsidRDefault="00BD03FB" w:rsidP="00BD03FB">
      <w:pPr>
        <w:widowControl w:val="0"/>
        <w:autoSpaceDE w:val="0"/>
        <w:autoSpaceDN w:val="0"/>
        <w:adjustRightInd w:val="0"/>
        <w:rPr>
          <w:rFonts w:ascii="Times New Roman" w:hAnsi="Times New Roman"/>
          <w:b/>
          <w:bCs/>
          <w:szCs w:val="28"/>
        </w:rPr>
      </w:pPr>
      <w:r w:rsidRPr="00BD03FB">
        <w:rPr>
          <w:rFonts w:ascii="Times New Roman" w:hAnsi="Times New Roman"/>
          <w:b/>
          <w:bCs/>
          <w:szCs w:val="28"/>
        </w:rPr>
        <w:t xml:space="preserve">Paula Gould, PEG PR for WITI </w:t>
      </w:r>
    </w:p>
    <w:p w:rsidR="00BD03FB" w:rsidRPr="00BD03FB" w:rsidRDefault="00BD03FB" w:rsidP="00BD03FB">
      <w:pPr>
        <w:widowControl w:val="0"/>
        <w:autoSpaceDE w:val="0"/>
        <w:autoSpaceDN w:val="0"/>
        <w:adjustRightInd w:val="0"/>
        <w:rPr>
          <w:rFonts w:ascii="Times New Roman" w:hAnsi="Times New Roman"/>
          <w:b/>
          <w:bCs/>
          <w:szCs w:val="28"/>
        </w:rPr>
      </w:pPr>
      <w:r w:rsidRPr="00BD03FB">
        <w:rPr>
          <w:rFonts w:ascii="Times New Roman" w:hAnsi="Times New Roman"/>
          <w:b/>
          <w:bCs/>
          <w:szCs w:val="28"/>
        </w:rPr>
        <w:t xml:space="preserve">323.570.0734 / </w:t>
      </w:r>
      <w:hyperlink r:id="rId5" w:history="1">
        <w:r w:rsidRPr="00BD03FB">
          <w:rPr>
            <w:rStyle w:val="Hyperlink"/>
            <w:rFonts w:ascii="Times New Roman" w:hAnsi="Times New Roman"/>
            <w:b/>
            <w:bCs/>
            <w:color w:val="auto"/>
            <w:szCs w:val="28"/>
          </w:rPr>
          <w:t>paula@corp.witi.com</w:t>
        </w:r>
      </w:hyperlink>
    </w:p>
    <w:p w:rsidR="00BD03FB" w:rsidRPr="00BD03FB" w:rsidRDefault="00BD03FB" w:rsidP="00BD03FB">
      <w:pPr>
        <w:spacing w:line="276" w:lineRule="auto"/>
        <w:jc w:val="both"/>
        <w:rPr>
          <w:rFonts w:ascii="Times New Roman" w:hAnsi="Times New Roman" w:cs="Arial"/>
          <w:b/>
          <w:szCs w:val="20"/>
        </w:rPr>
      </w:pPr>
    </w:p>
    <w:p w:rsidR="00BD03FB" w:rsidRPr="00BD03FB" w:rsidRDefault="00BD03FB" w:rsidP="00BD03FB">
      <w:pPr>
        <w:widowControl w:val="0"/>
        <w:autoSpaceDE w:val="0"/>
        <w:autoSpaceDN w:val="0"/>
        <w:adjustRightInd w:val="0"/>
        <w:spacing w:line="360" w:lineRule="auto"/>
        <w:rPr>
          <w:rFonts w:ascii="Times New Roman" w:hAnsi="Times New Roman" w:cs="Arial"/>
          <w:b/>
          <w:bCs/>
          <w:szCs w:val="30"/>
        </w:rPr>
      </w:pPr>
    </w:p>
    <w:p w:rsidR="00BD03FB" w:rsidRPr="00BD03FB" w:rsidRDefault="00BD03FB" w:rsidP="00BD03FB">
      <w:pPr>
        <w:widowControl w:val="0"/>
        <w:autoSpaceDE w:val="0"/>
        <w:autoSpaceDN w:val="0"/>
        <w:adjustRightInd w:val="0"/>
        <w:spacing w:line="360" w:lineRule="auto"/>
        <w:jc w:val="center"/>
        <w:rPr>
          <w:rFonts w:ascii="Times New Roman" w:hAnsi="Times New Roman" w:cs="Arial"/>
          <w:b/>
          <w:bCs/>
          <w:szCs w:val="30"/>
        </w:rPr>
      </w:pPr>
    </w:p>
    <w:p w:rsidR="00BD03FB" w:rsidRPr="00BD03FB" w:rsidRDefault="00BD03FB" w:rsidP="00BD03FB">
      <w:pPr>
        <w:pStyle w:val="NormalWeb"/>
        <w:spacing w:before="0" w:beforeAutospacing="0" w:after="0" w:afterAutospacing="0" w:line="276" w:lineRule="auto"/>
        <w:jc w:val="center"/>
        <w:rPr>
          <w:rFonts w:cs="Arial"/>
          <w:b/>
          <w:szCs w:val="20"/>
        </w:rPr>
      </w:pPr>
      <w:r w:rsidRPr="00BD03FB">
        <w:rPr>
          <w:rFonts w:cs="Arial"/>
          <w:b/>
          <w:bCs/>
          <w:szCs w:val="30"/>
        </w:rPr>
        <w:t>WITI Announces Women in Technology Foundation Executive Auction and VIP Reception</w:t>
      </w:r>
      <w:r w:rsidRPr="00BD03FB">
        <w:rPr>
          <w:b/>
          <w:bCs/>
          <w:szCs w:val="28"/>
        </w:rPr>
        <w:t xml:space="preserve"> on </w:t>
      </w:r>
      <w:r w:rsidR="00397DB0">
        <w:rPr>
          <w:b/>
          <w:bCs/>
          <w:szCs w:val="28"/>
        </w:rPr>
        <w:t xml:space="preserve">Evening of </w:t>
      </w:r>
      <w:r w:rsidRPr="00BD03FB">
        <w:rPr>
          <w:b/>
          <w:bCs/>
          <w:szCs w:val="28"/>
        </w:rPr>
        <w:t>October 4, 2011</w:t>
      </w:r>
    </w:p>
    <w:p w:rsidR="00BD03FB" w:rsidRPr="00BD03FB" w:rsidRDefault="00BD03FB" w:rsidP="00BD03FB">
      <w:pPr>
        <w:pStyle w:val="NormalWeb"/>
        <w:spacing w:before="0" w:beforeAutospacing="0" w:after="0" w:afterAutospacing="0" w:line="276" w:lineRule="auto"/>
        <w:jc w:val="center"/>
        <w:rPr>
          <w:rFonts w:cs="Arial"/>
          <w:b/>
          <w:szCs w:val="20"/>
        </w:rPr>
      </w:pPr>
    </w:p>
    <w:p w:rsidR="00BD03FB" w:rsidRPr="00BD03FB" w:rsidRDefault="00BD03FB" w:rsidP="00BD03FB">
      <w:pPr>
        <w:widowControl w:val="0"/>
        <w:autoSpaceDE w:val="0"/>
        <w:autoSpaceDN w:val="0"/>
        <w:adjustRightInd w:val="0"/>
        <w:spacing w:line="360" w:lineRule="auto"/>
        <w:jc w:val="center"/>
        <w:rPr>
          <w:rFonts w:ascii="Times New Roman" w:hAnsi="Times New Roman"/>
          <w:b/>
          <w:bCs/>
          <w:szCs w:val="28"/>
        </w:rPr>
      </w:pPr>
      <w:r w:rsidRPr="00BD03FB">
        <w:rPr>
          <w:rFonts w:ascii="Times New Roman" w:hAnsi="Times New Roman" w:cs="Arial"/>
          <w:b/>
          <w:szCs w:val="20"/>
        </w:rPr>
        <w:t>Executive Auction event takes place at the DoubleTree</w:t>
      </w:r>
      <w:r w:rsidRPr="00BD03FB">
        <w:rPr>
          <w:rFonts w:ascii="Times New Roman" w:hAnsi="Times New Roman"/>
          <w:b/>
        </w:rPr>
        <w:t xml:space="preserve"> by </w:t>
      </w:r>
      <w:r w:rsidRPr="00BD03FB">
        <w:rPr>
          <w:rStyle w:val="Emphasis"/>
          <w:rFonts w:ascii="Times New Roman" w:hAnsi="Times New Roman"/>
          <w:b/>
        </w:rPr>
        <w:t>Hilton</w:t>
      </w:r>
      <w:r w:rsidRPr="00BD03FB">
        <w:rPr>
          <w:rFonts w:ascii="Times New Roman" w:hAnsi="Times New Roman"/>
          <w:b/>
        </w:rPr>
        <w:t xml:space="preserve">® Hotel in San Jose, California </w:t>
      </w:r>
      <w:r w:rsidRPr="00BD03FB">
        <w:rPr>
          <w:rFonts w:ascii="Times New Roman" w:hAnsi="Times New Roman"/>
          <w:b/>
          <w:bCs/>
          <w:szCs w:val="28"/>
        </w:rPr>
        <w:t xml:space="preserve">during the </w:t>
      </w:r>
      <w:r w:rsidRPr="00BD03FB">
        <w:rPr>
          <w:rFonts w:ascii="Times New Roman" w:hAnsi="Times New Roman" w:cs="Arial"/>
          <w:b/>
          <w:szCs w:val="20"/>
        </w:rPr>
        <w:t>Annual Women Powering Technology Summit</w:t>
      </w:r>
    </w:p>
    <w:p w:rsidR="00BD03FB" w:rsidRPr="00BD03FB" w:rsidRDefault="00BD03FB" w:rsidP="00BD03FB">
      <w:pPr>
        <w:widowControl w:val="0"/>
        <w:autoSpaceDE w:val="0"/>
        <w:autoSpaceDN w:val="0"/>
        <w:adjustRightInd w:val="0"/>
        <w:rPr>
          <w:rFonts w:ascii="Times New Roman" w:hAnsi="Times New Roman" w:cs="Arial"/>
          <w:b/>
          <w:bCs/>
          <w:szCs w:val="30"/>
        </w:rPr>
      </w:pPr>
    </w:p>
    <w:p w:rsidR="008F5BB7" w:rsidRDefault="00BD03FB" w:rsidP="00BD03FB">
      <w:pPr>
        <w:widowControl w:val="0"/>
        <w:autoSpaceDE w:val="0"/>
        <w:autoSpaceDN w:val="0"/>
        <w:adjustRightInd w:val="0"/>
        <w:jc w:val="both"/>
        <w:rPr>
          <w:rFonts w:ascii="Times New Roman" w:hAnsi="Times New Roman" w:cs="Arial"/>
          <w:b/>
          <w:szCs w:val="26"/>
        </w:rPr>
      </w:pPr>
      <w:r w:rsidRPr="00BD03FB">
        <w:rPr>
          <w:rFonts w:ascii="Times New Roman" w:hAnsi="Times New Roman" w:cs="Arial"/>
          <w:b/>
          <w:bCs/>
          <w:szCs w:val="30"/>
        </w:rPr>
        <w:br/>
      </w:r>
      <w:r w:rsidR="008F5BB7">
        <w:rPr>
          <w:rFonts w:ascii="Times New Roman" w:hAnsi="Times New Roman" w:cs="Helvetica"/>
          <w:b/>
        </w:rPr>
        <w:t xml:space="preserve">San Jose, CA </w:t>
      </w:r>
      <w:r w:rsidR="00A94783">
        <w:rPr>
          <w:rFonts w:ascii="Times New Roman" w:hAnsi="Times New Roman" w:cs="Helvetica"/>
          <w:b/>
        </w:rPr>
        <w:t xml:space="preserve">(PRWEB) September 20, 2011 – </w:t>
      </w:r>
      <w:r w:rsidR="00A94783" w:rsidRPr="00244D26">
        <w:rPr>
          <w:rFonts w:ascii="Times New Roman" w:hAnsi="Times New Roman" w:cs="Helvetica"/>
        </w:rPr>
        <w:t>WITI and t</w:t>
      </w:r>
      <w:r w:rsidRPr="00244D26">
        <w:rPr>
          <w:rFonts w:ascii="Times New Roman" w:hAnsi="Times New Roman" w:cs="Helvetica"/>
        </w:rPr>
        <w:t>he Women in Technology Foundation</w:t>
      </w:r>
      <w:r w:rsidR="00A94783" w:rsidRPr="00244D26">
        <w:rPr>
          <w:rFonts w:ascii="Times New Roman" w:hAnsi="Times New Roman" w:cs="Helvetica"/>
        </w:rPr>
        <w:t xml:space="preserve"> will hold the </w:t>
      </w:r>
      <w:hyperlink r:id="rId6" w:history="1">
        <w:r w:rsidR="00A94783" w:rsidRPr="00397DB0">
          <w:rPr>
            <w:rStyle w:val="Hyperlink"/>
            <w:rFonts w:ascii="Times New Roman" w:hAnsi="Times New Roman" w:cs="Helvetica"/>
            <w:b/>
          </w:rPr>
          <w:t>Annual</w:t>
        </w:r>
        <w:r w:rsidRPr="00397DB0">
          <w:rPr>
            <w:rStyle w:val="Hyperlink"/>
            <w:rFonts w:ascii="Times New Roman" w:hAnsi="Times New Roman" w:cs="Helvetica"/>
            <w:b/>
          </w:rPr>
          <w:t xml:space="preserve"> Executive Auction and VIP Reception</w:t>
        </w:r>
      </w:hyperlink>
      <w:r w:rsidRPr="00244D26">
        <w:rPr>
          <w:rFonts w:ascii="Times New Roman" w:hAnsi="Times New Roman" w:cs="Helvetica"/>
        </w:rPr>
        <w:t xml:space="preserve"> </w:t>
      </w:r>
      <w:r w:rsidR="00A94783" w:rsidRPr="00244D26">
        <w:rPr>
          <w:rFonts w:ascii="Times New Roman" w:hAnsi="Times New Roman" w:cs="Helvetica"/>
        </w:rPr>
        <w:t>on the evening of October 4, 2011</w:t>
      </w:r>
      <w:r w:rsidR="00397DB0">
        <w:rPr>
          <w:rFonts w:ascii="Times New Roman" w:hAnsi="Times New Roman" w:cs="Helvetica"/>
        </w:rPr>
        <w:t>,</w:t>
      </w:r>
      <w:r w:rsidR="00A94783" w:rsidRPr="00244D26">
        <w:rPr>
          <w:rFonts w:ascii="Times New Roman" w:hAnsi="Times New Roman" w:cs="Helvetica"/>
        </w:rPr>
        <w:t xml:space="preserve"> </w:t>
      </w:r>
      <w:r w:rsidR="00397DB0">
        <w:rPr>
          <w:rFonts w:ascii="Times New Roman" w:hAnsi="Times New Roman" w:cs="Helvetica"/>
        </w:rPr>
        <w:t xml:space="preserve">from 5:15pm to7pm, </w:t>
      </w:r>
      <w:r w:rsidR="00A94783" w:rsidRPr="00244D26">
        <w:rPr>
          <w:rFonts w:ascii="Times New Roman" w:hAnsi="Times New Roman" w:cs="Helvetica"/>
        </w:rPr>
        <w:t xml:space="preserve">during the WITI Women Powering Technology Summit </w:t>
      </w:r>
      <w:r w:rsidR="00397DB0">
        <w:rPr>
          <w:rFonts w:ascii="Times New Roman" w:hAnsi="Times New Roman" w:cs="Helvetica"/>
        </w:rPr>
        <w:t xml:space="preserve">in the </w:t>
      </w:r>
      <w:r w:rsidR="00397DB0" w:rsidRPr="00397DB0">
        <w:rPr>
          <w:rFonts w:ascii="Times New Roman" w:hAnsi="Times New Roman" w:cs="Helvetica"/>
          <w:b/>
        </w:rPr>
        <w:t>Gateway Ballroom</w:t>
      </w:r>
      <w:r w:rsidR="00397DB0">
        <w:rPr>
          <w:rFonts w:ascii="Times New Roman" w:hAnsi="Times New Roman" w:cs="Helvetica"/>
        </w:rPr>
        <w:t xml:space="preserve"> </w:t>
      </w:r>
      <w:r w:rsidR="00A94783" w:rsidRPr="00244D26">
        <w:rPr>
          <w:rFonts w:ascii="Times New Roman" w:hAnsi="Times New Roman"/>
        </w:rPr>
        <w:t xml:space="preserve">at the </w:t>
      </w:r>
      <w:r w:rsidR="00A94783" w:rsidRPr="00244D26">
        <w:rPr>
          <w:rFonts w:ascii="Times New Roman" w:hAnsi="Times New Roman"/>
          <w:b/>
        </w:rPr>
        <w:t xml:space="preserve">DoubleTree by </w:t>
      </w:r>
      <w:r w:rsidR="00A94783" w:rsidRPr="00244D26">
        <w:rPr>
          <w:rStyle w:val="Emphasis"/>
          <w:rFonts w:ascii="Times New Roman" w:hAnsi="Times New Roman"/>
          <w:b/>
        </w:rPr>
        <w:t>Hilton</w:t>
      </w:r>
      <w:r w:rsidR="00A94783" w:rsidRPr="00244D26">
        <w:rPr>
          <w:rFonts w:ascii="Times New Roman" w:hAnsi="Times New Roman"/>
          <w:b/>
        </w:rPr>
        <w:t>® Hotel in San Jose, California</w:t>
      </w:r>
      <w:r w:rsidR="00A94783" w:rsidRPr="00244D26">
        <w:rPr>
          <w:rFonts w:ascii="Times New Roman" w:hAnsi="Times New Roman"/>
        </w:rPr>
        <w:t>.</w:t>
      </w:r>
      <w:r w:rsidR="00A94783">
        <w:rPr>
          <w:rFonts w:ascii="Times New Roman" w:hAnsi="Times New Roman"/>
          <w:b/>
        </w:rPr>
        <w:t xml:space="preserve"> </w:t>
      </w:r>
      <w:r w:rsidR="00A94783">
        <w:rPr>
          <w:rFonts w:ascii="Times New Roman" w:hAnsi="Times New Roman"/>
        </w:rPr>
        <w:t>The Executive Auction and VIP Reception</w:t>
      </w:r>
      <w:r w:rsidR="00A94783" w:rsidRPr="00BD03FB">
        <w:rPr>
          <w:rFonts w:ascii="Times New Roman" w:hAnsi="Times New Roman" w:cs="Helvetica"/>
        </w:rPr>
        <w:t xml:space="preserve"> </w:t>
      </w:r>
      <w:r w:rsidR="00A94783">
        <w:rPr>
          <w:rFonts w:ascii="Times New Roman" w:hAnsi="Times New Roman" w:cs="Helvetica"/>
        </w:rPr>
        <w:t>is the Women in Technology</w:t>
      </w:r>
      <w:r w:rsidRPr="00BD03FB">
        <w:rPr>
          <w:rFonts w:ascii="Times New Roman" w:hAnsi="Times New Roman" w:cs="Helvetica"/>
        </w:rPr>
        <w:t xml:space="preserve"> Foundation’s annual fundraiser and closes the Annual WITI Summit</w:t>
      </w:r>
      <w:r w:rsidR="00A94783">
        <w:rPr>
          <w:rFonts w:ascii="Times New Roman" w:hAnsi="Times New Roman" w:cs="Helvetica"/>
        </w:rPr>
        <w:t xml:space="preserve"> events</w:t>
      </w:r>
      <w:r w:rsidRPr="00BD03FB">
        <w:rPr>
          <w:rFonts w:ascii="Times New Roman" w:hAnsi="Times New Roman" w:cs="Helvetica"/>
        </w:rPr>
        <w:t xml:space="preserve">. </w:t>
      </w:r>
      <w:r w:rsidR="00397DB0" w:rsidRPr="00BD03FB">
        <w:rPr>
          <w:rFonts w:ascii="Times New Roman" w:hAnsi="Times New Roman" w:cs="Helvetica"/>
        </w:rPr>
        <w:t xml:space="preserve">Participating executives include: </w:t>
      </w:r>
      <w:r w:rsidR="00397DB0" w:rsidRPr="00BD03FB">
        <w:rPr>
          <w:rFonts w:ascii="Times New Roman" w:hAnsi="Times New Roman" w:cs="Arial"/>
          <w:szCs w:val="26"/>
        </w:rPr>
        <w:t xml:space="preserve">Alan Boehme, </w:t>
      </w:r>
      <w:r w:rsidR="00397DB0" w:rsidRPr="00BD03FB">
        <w:rPr>
          <w:rFonts w:ascii="Times New Roman" w:hAnsi="Times New Roman" w:cs="Arial"/>
          <w:b/>
          <w:szCs w:val="26"/>
        </w:rPr>
        <w:t>Director, Enterprise Architecture, The Coca-Cola Company</w:t>
      </w:r>
      <w:r w:rsidR="00397DB0" w:rsidRPr="00BD03FB">
        <w:rPr>
          <w:rFonts w:ascii="Times New Roman" w:hAnsi="Times New Roman" w:cs="Arial"/>
          <w:szCs w:val="26"/>
        </w:rPr>
        <w:t xml:space="preserve">; Tim Campos, </w:t>
      </w:r>
      <w:r w:rsidR="00397DB0" w:rsidRPr="00BD03FB">
        <w:rPr>
          <w:rFonts w:ascii="Times New Roman" w:hAnsi="Times New Roman" w:cs="Arial"/>
          <w:b/>
          <w:szCs w:val="26"/>
        </w:rPr>
        <w:t>CIO, Facebook</w:t>
      </w:r>
      <w:r w:rsidR="00397DB0" w:rsidRPr="00BD03FB">
        <w:rPr>
          <w:rFonts w:ascii="Times New Roman" w:hAnsi="Times New Roman" w:cs="Arial"/>
          <w:szCs w:val="26"/>
        </w:rPr>
        <w:t xml:space="preserve">; Laura Chambers, </w:t>
      </w:r>
      <w:r w:rsidR="00397DB0">
        <w:rPr>
          <w:rFonts w:ascii="Times New Roman" w:hAnsi="Times New Roman" w:cs="Arial"/>
          <w:b/>
          <w:szCs w:val="26"/>
        </w:rPr>
        <w:t>Senior Director, PayP</w:t>
      </w:r>
      <w:r w:rsidR="00397DB0" w:rsidRPr="00BD03FB">
        <w:rPr>
          <w:rFonts w:ascii="Times New Roman" w:hAnsi="Times New Roman" w:cs="Arial"/>
          <w:b/>
          <w:szCs w:val="26"/>
        </w:rPr>
        <w:t>al Mobile, PayPal</w:t>
      </w:r>
      <w:r w:rsidR="00397DB0" w:rsidRPr="00BD03FB">
        <w:rPr>
          <w:rFonts w:ascii="Times New Roman" w:hAnsi="Times New Roman" w:cs="Arial"/>
          <w:szCs w:val="26"/>
        </w:rPr>
        <w:t xml:space="preserve">; </w:t>
      </w:r>
      <w:r w:rsidR="00397DB0" w:rsidRPr="00BD03FB">
        <w:rPr>
          <w:rFonts w:ascii="Times New Roman" w:hAnsi="Times New Roman" w:cs="Arial"/>
          <w:bCs/>
          <w:szCs w:val="26"/>
        </w:rPr>
        <w:t xml:space="preserve">Elinor MacKinnon, </w:t>
      </w:r>
      <w:r w:rsidR="00397DB0" w:rsidRPr="00BD03FB">
        <w:rPr>
          <w:rFonts w:ascii="Times New Roman" w:hAnsi="Times New Roman" w:cs="Arial"/>
          <w:b/>
          <w:szCs w:val="26"/>
        </w:rPr>
        <w:t>SVP &amp; CIO, Blue Shield</w:t>
      </w:r>
      <w:r w:rsidR="00397DB0" w:rsidRPr="00BD03FB">
        <w:rPr>
          <w:rFonts w:ascii="Times New Roman" w:hAnsi="Times New Roman" w:cs="Arial"/>
          <w:szCs w:val="26"/>
        </w:rPr>
        <w:t xml:space="preserve">; </w:t>
      </w:r>
      <w:r w:rsidR="00397DB0" w:rsidRPr="00BD03FB">
        <w:rPr>
          <w:rFonts w:ascii="Times New Roman" w:hAnsi="Times New Roman" w:cs="Arial"/>
          <w:bCs/>
          <w:szCs w:val="26"/>
        </w:rPr>
        <w:t xml:space="preserve">Brad Peterson, </w:t>
      </w:r>
      <w:r w:rsidR="00397DB0" w:rsidRPr="00BD03FB">
        <w:rPr>
          <w:rFonts w:ascii="Times New Roman" w:hAnsi="Times New Roman" w:cs="Arial"/>
          <w:b/>
          <w:szCs w:val="26"/>
        </w:rPr>
        <w:t>CIO, Charles Schwab</w:t>
      </w:r>
      <w:r w:rsidR="00397DB0" w:rsidRPr="00BD03FB">
        <w:rPr>
          <w:rFonts w:ascii="Times New Roman" w:hAnsi="Times New Roman" w:cs="Arial"/>
          <w:szCs w:val="26"/>
        </w:rPr>
        <w:t xml:space="preserve">; Randall Spratt, </w:t>
      </w:r>
      <w:r w:rsidR="00397DB0" w:rsidRPr="00BD03FB">
        <w:rPr>
          <w:rFonts w:ascii="Times New Roman" w:hAnsi="Times New Roman" w:cs="Arial"/>
          <w:b/>
          <w:szCs w:val="26"/>
        </w:rPr>
        <w:t>EVP/CIO, McKesson Corp</w:t>
      </w:r>
      <w:r w:rsidR="00397DB0" w:rsidRPr="00BD03FB">
        <w:rPr>
          <w:rFonts w:ascii="Times New Roman" w:hAnsi="Times New Roman" w:cs="Arial"/>
          <w:szCs w:val="26"/>
        </w:rPr>
        <w:t xml:space="preserve">; Ed Steinike, </w:t>
      </w:r>
      <w:r w:rsidR="00397DB0" w:rsidRPr="00BD03FB">
        <w:rPr>
          <w:rFonts w:ascii="Times New Roman" w:hAnsi="Times New Roman" w:cs="Arial"/>
          <w:b/>
          <w:szCs w:val="26"/>
        </w:rPr>
        <w:t>Vice President and Chief Information Officer, The Coca-Cola Company</w:t>
      </w:r>
      <w:r w:rsidR="00397DB0" w:rsidRPr="00BD03FB">
        <w:rPr>
          <w:rFonts w:ascii="Times New Roman" w:hAnsi="Times New Roman" w:cs="Arial"/>
          <w:szCs w:val="26"/>
        </w:rPr>
        <w:t xml:space="preserve">; </w:t>
      </w:r>
      <w:r w:rsidR="00397DB0" w:rsidRPr="00BD03FB">
        <w:rPr>
          <w:rFonts w:ascii="Times New Roman" w:hAnsi="Times New Roman" w:cs="Arial"/>
          <w:bCs/>
          <w:szCs w:val="26"/>
        </w:rPr>
        <w:t xml:space="preserve">Hugh Westermeyer, </w:t>
      </w:r>
      <w:r w:rsidR="00397DB0" w:rsidRPr="00BD03FB">
        <w:rPr>
          <w:rFonts w:ascii="Times New Roman" w:hAnsi="Times New Roman" w:cs="Arial"/>
          <w:b/>
          <w:szCs w:val="26"/>
        </w:rPr>
        <w:t>SVP Technology, Charles Schwab</w:t>
      </w:r>
      <w:r w:rsidR="00397DB0">
        <w:rPr>
          <w:rFonts w:ascii="Times New Roman" w:hAnsi="Times New Roman" w:cs="Arial"/>
          <w:b/>
          <w:szCs w:val="26"/>
        </w:rPr>
        <w:t xml:space="preserve">. </w:t>
      </w:r>
    </w:p>
    <w:p w:rsidR="008F5BB7" w:rsidRDefault="008F5BB7" w:rsidP="00BD03FB">
      <w:pPr>
        <w:widowControl w:val="0"/>
        <w:autoSpaceDE w:val="0"/>
        <w:autoSpaceDN w:val="0"/>
        <w:adjustRightInd w:val="0"/>
        <w:jc w:val="both"/>
        <w:rPr>
          <w:rFonts w:ascii="Times New Roman" w:hAnsi="Times New Roman" w:cs="Arial"/>
          <w:b/>
          <w:szCs w:val="26"/>
        </w:rPr>
      </w:pPr>
    </w:p>
    <w:p w:rsidR="00574D2F" w:rsidRPr="00BD03FB" w:rsidRDefault="00BD03FB" w:rsidP="00574D2F">
      <w:pPr>
        <w:widowControl w:val="0"/>
        <w:autoSpaceDE w:val="0"/>
        <w:autoSpaceDN w:val="0"/>
        <w:adjustRightInd w:val="0"/>
        <w:jc w:val="both"/>
        <w:rPr>
          <w:rFonts w:ascii="Times New Roman" w:hAnsi="Times New Roman" w:cs="Helvetica"/>
          <w:b/>
        </w:rPr>
      </w:pPr>
      <w:r w:rsidRPr="008F5BB7">
        <w:rPr>
          <w:rFonts w:ascii="Times New Roman" w:hAnsi="Times New Roman" w:cs="Arial"/>
          <w:szCs w:val="26"/>
        </w:rPr>
        <w:t xml:space="preserve">The </w:t>
      </w:r>
      <w:r w:rsidR="00244D26">
        <w:rPr>
          <w:rFonts w:ascii="Times New Roman" w:hAnsi="Times New Roman" w:cs="Arial"/>
          <w:szCs w:val="26"/>
        </w:rPr>
        <w:t>Executive Auction and VIP Reception event</w:t>
      </w:r>
      <w:r w:rsidRPr="00BD03FB">
        <w:rPr>
          <w:rFonts w:ascii="Times New Roman" w:hAnsi="Times New Roman" w:cs="Arial"/>
          <w:b/>
          <w:szCs w:val="26"/>
        </w:rPr>
        <w:t xml:space="preserve"> </w:t>
      </w:r>
      <w:r w:rsidRPr="00BD03FB">
        <w:rPr>
          <w:rFonts w:ascii="Times New Roman" w:hAnsi="Times New Roman" w:cs="Helvetica"/>
        </w:rPr>
        <w:t xml:space="preserve">provides an opportunity to network with </w:t>
      </w:r>
      <w:r w:rsidR="00244D26">
        <w:rPr>
          <w:rFonts w:ascii="Times New Roman" w:hAnsi="Times New Roman" w:cs="Helvetica"/>
        </w:rPr>
        <w:t xml:space="preserve">and bid on one-to-one meetings with </w:t>
      </w:r>
      <w:r w:rsidRPr="00BD03FB">
        <w:rPr>
          <w:rFonts w:ascii="Times New Roman" w:hAnsi="Times New Roman" w:cs="Helvetica"/>
        </w:rPr>
        <w:t>top executives from a broad cross section of industri</w:t>
      </w:r>
      <w:r w:rsidR="00244D26">
        <w:rPr>
          <w:rFonts w:ascii="Times New Roman" w:hAnsi="Times New Roman" w:cs="Helvetica"/>
        </w:rPr>
        <w:t>es</w:t>
      </w:r>
      <w:r w:rsidR="00777CA5">
        <w:rPr>
          <w:rFonts w:ascii="Times New Roman" w:hAnsi="Times New Roman" w:cs="Helvetica"/>
        </w:rPr>
        <w:t xml:space="preserve"> as well as specialty items</w:t>
      </w:r>
      <w:r w:rsidR="00140415">
        <w:rPr>
          <w:rFonts w:ascii="Times New Roman" w:hAnsi="Times New Roman" w:cs="Helvetica"/>
        </w:rPr>
        <w:t xml:space="preserve"> from Kodak, a weekend getaway by Marriott, exciting </w:t>
      </w:r>
      <w:r w:rsidR="00574D2F">
        <w:rPr>
          <w:rFonts w:ascii="Times New Roman" w:hAnsi="Times New Roman" w:cs="Helvetica"/>
        </w:rPr>
        <w:t>vacation</w:t>
      </w:r>
      <w:r w:rsidR="00140415">
        <w:rPr>
          <w:rFonts w:ascii="Times New Roman" w:hAnsi="Times New Roman" w:cs="Helvetica"/>
        </w:rPr>
        <w:t xml:space="preserve"> package</w:t>
      </w:r>
      <w:r w:rsidR="00574D2F">
        <w:rPr>
          <w:rFonts w:ascii="Times New Roman" w:hAnsi="Times New Roman" w:cs="Helvetica"/>
        </w:rPr>
        <w:t>s</w:t>
      </w:r>
      <w:r w:rsidR="00140415">
        <w:rPr>
          <w:rFonts w:ascii="Times New Roman" w:hAnsi="Times New Roman" w:cs="Helvetica"/>
        </w:rPr>
        <w:t xml:space="preserve">, subscriptions </w:t>
      </w:r>
      <w:r w:rsidR="00397DB0">
        <w:rPr>
          <w:rFonts w:ascii="Times New Roman" w:hAnsi="Times New Roman" w:cs="Helvetica"/>
        </w:rPr>
        <w:t xml:space="preserve">to Hulu Plus, TiVo XL </w:t>
      </w:r>
      <w:r w:rsidR="00140415">
        <w:rPr>
          <w:rFonts w:ascii="Times New Roman" w:hAnsi="Times New Roman" w:cs="Helvetica"/>
        </w:rPr>
        <w:t>and LinkedIn</w:t>
      </w:r>
      <w:r w:rsidR="00397DB0">
        <w:rPr>
          <w:rFonts w:ascii="Times New Roman" w:hAnsi="Times New Roman" w:cs="Helvetica"/>
        </w:rPr>
        <w:t xml:space="preserve"> Pro</w:t>
      </w:r>
      <w:r w:rsidR="00140415">
        <w:rPr>
          <w:rFonts w:ascii="Times New Roman" w:hAnsi="Times New Roman" w:cs="Helvetica"/>
        </w:rPr>
        <w:t>,</w:t>
      </w:r>
      <w:r w:rsidR="00182B71">
        <w:rPr>
          <w:rFonts w:ascii="Times New Roman" w:hAnsi="Times New Roman" w:cs="Helvetica"/>
        </w:rPr>
        <w:t xml:space="preserve"> all </w:t>
      </w:r>
      <w:r w:rsidR="00140415">
        <w:rPr>
          <w:rFonts w:ascii="Times New Roman" w:hAnsi="Times New Roman" w:cs="Helvetica"/>
        </w:rPr>
        <w:t>donated to the auction by</w:t>
      </w:r>
      <w:r w:rsidR="00777CA5">
        <w:rPr>
          <w:rFonts w:ascii="Times New Roman" w:hAnsi="Times New Roman" w:cs="Helvetica"/>
        </w:rPr>
        <w:t xml:space="preserve"> a host</w:t>
      </w:r>
      <w:r w:rsidR="00140415">
        <w:rPr>
          <w:rFonts w:ascii="Times New Roman" w:hAnsi="Times New Roman" w:cs="Helvetica"/>
        </w:rPr>
        <w:t xml:space="preserve"> of</w:t>
      </w:r>
      <w:r w:rsidR="00777CA5">
        <w:rPr>
          <w:rFonts w:ascii="Times New Roman" w:hAnsi="Times New Roman" w:cs="Helvetica"/>
        </w:rPr>
        <w:t xml:space="preserve"> participating companies</w:t>
      </w:r>
      <w:r w:rsidR="00244D26">
        <w:rPr>
          <w:rFonts w:ascii="Times New Roman" w:hAnsi="Times New Roman" w:cs="Helvetica"/>
        </w:rPr>
        <w:t xml:space="preserve">. </w:t>
      </w:r>
    </w:p>
    <w:p w:rsidR="00574D2F" w:rsidRDefault="00574D2F" w:rsidP="00BD03FB">
      <w:pPr>
        <w:widowControl w:val="0"/>
        <w:autoSpaceDE w:val="0"/>
        <w:autoSpaceDN w:val="0"/>
        <w:adjustRightInd w:val="0"/>
        <w:jc w:val="both"/>
        <w:rPr>
          <w:rFonts w:ascii="Times New Roman" w:hAnsi="Times New Roman" w:cs="Helvetica"/>
        </w:rPr>
      </w:pPr>
    </w:p>
    <w:p w:rsidR="00BD03FB" w:rsidRPr="00BD03FB" w:rsidRDefault="00244D26" w:rsidP="00BD03FB">
      <w:pPr>
        <w:widowControl w:val="0"/>
        <w:autoSpaceDE w:val="0"/>
        <w:autoSpaceDN w:val="0"/>
        <w:adjustRightInd w:val="0"/>
        <w:jc w:val="both"/>
        <w:rPr>
          <w:rFonts w:ascii="Times New Roman" w:hAnsi="Times New Roman" w:cs="Helvetica"/>
          <w:b/>
        </w:rPr>
      </w:pPr>
      <w:r>
        <w:rPr>
          <w:rFonts w:ascii="Times New Roman" w:hAnsi="Times New Roman" w:cs="Helvetica"/>
        </w:rPr>
        <w:t>This fun</w:t>
      </w:r>
      <w:r w:rsidR="00574D2F">
        <w:rPr>
          <w:rFonts w:ascii="Times New Roman" w:hAnsi="Times New Roman" w:cs="Helvetica"/>
        </w:rPr>
        <w:t>, friendly and competitive</w:t>
      </w:r>
      <w:r>
        <w:rPr>
          <w:rFonts w:ascii="Times New Roman" w:hAnsi="Times New Roman" w:cs="Helvetica"/>
        </w:rPr>
        <w:t xml:space="preserve"> event closes </w:t>
      </w:r>
      <w:r w:rsidRPr="00BD03FB">
        <w:rPr>
          <w:rFonts w:ascii="Times New Roman" w:hAnsi="Times New Roman" w:cs="Helvetica"/>
        </w:rPr>
        <w:t>the WITI Women Powering Technology Summit</w:t>
      </w:r>
      <w:r>
        <w:rPr>
          <w:rFonts w:ascii="Times New Roman" w:hAnsi="Times New Roman" w:cs="Helvetica"/>
        </w:rPr>
        <w:t>, a</w:t>
      </w:r>
      <w:r>
        <w:rPr>
          <w:rFonts w:ascii="Times New Roman" w:hAnsi="Times New Roman" w:cs="Helvetica"/>
          <w:b/>
        </w:rPr>
        <w:t xml:space="preserve"> </w:t>
      </w:r>
      <w:r w:rsidR="00017CB7">
        <w:rPr>
          <w:rFonts w:ascii="Times New Roman" w:hAnsi="Times New Roman" w:cs="Helvetica"/>
        </w:rPr>
        <w:t xml:space="preserve">culmination </w:t>
      </w:r>
      <w:r>
        <w:rPr>
          <w:rFonts w:ascii="Times New Roman" w:hAnsi="Times New Roman" w:cs="Helvetica"/>
        </w:rPr>
        <w:t xml:space="preserve">of 3-days of informative keynotes, panel discussions and </w:t>
      </w:r>
      <w:r w:rsidR="00017CB7">
        <w:rPr>
          <w:rFonts w:ascii="Times New Roman" w:hAnsi="Times New Roman" w:cs="Helvetica"/>
        </w:rPr>
        <w:t>life-c</w:t>
      </w:r>
      <w:r w:rsidR="00BD03FB" w:rsidRPr="00BD03FB">
        <w:rPr>
          <w:rFonts w:ascii="Times New Roman" w:hAnsi="Times New Roman" w:cs="Helvetica"/>
        </w:rPr>
        <w:t>hanging experiences</w:t>
      </w:r>
      <w:r>
        <w:rPr>
          <w:rFonts w:ascii="Times New Roman" w:hAnsi="Times New Roman" w:cs="Helvetica"/>
        </w:rPr>
        <w:t xml:space="preserve">. </w:t>
      </w:r>
      <w:r w:rsidR="00BD03FB" w:rsidRPr="00BD03FB">
        <w:rPr>
          <w:rFonts w:ascii="Times New Roman" w:hAnsi="Times New Roman" w:cs="Helvetica"/>
        </w:rPr>
        <w:t xml:space="preserve"> </w:t>
      </w:r>
      <w:r>
        <w:rPr>
          <w:rFonts w:ascii="Times New Roman" w:hAnsi="Times New Roman" w:cs="Helvetica"/>
        </w:rPr>
        <w:t>Proceeds from t</w:t>
      </w:r>
      <w:r w:rsidR="00574D2F">
        <w:rPr>
          <w:rFonts w:ascii="Times New Roman" w:hAnsi="Times New Roman" w:cs="Helvetica"/>
        </w:rPr>
        <w:t>he auction</w:t>
      </w:r>
      <w:r w:rsidR="00BF2160">
        <w:rPr>
          <w:rFonts w:ascii="Times New Roman" w:hAnsi="Times New Roman" w:cs="Helvetica"/>
        </w:rPr>
        <w:t xml:space="preserve"> </w:t>
      </w:r>
      <w:r w:rsidR="00574D2F">
        <w:rPr>
          <w:rFonts w:ascii="Times New Roman" w:hAnsi="Times New Roman" w:cs="Helvetica"/>
        </w:rPr>
        <w:t xml:space="preserve">benefit the Women in Technology Foundation, which develops programs such as the Annual WITI Hall of Fame Awards and WITI NextGen program, to empower women worldwide. </w:t>
      </w:r>
    </w:p>
    <w:p w:rsidR="00017CB7" w:rsidRDefault="00017CB7" w:rsidP="00BD03FB">
      <w:pPr>
        <w:widowControl w:val="0"/>
        <w:autoSpaceDE w:val="0"/>
        <w:autoSpaceDN w:val="0"/>
        <w:adjustRightInd w:val="0"/>
        <w:rPr>
          <w:rFonts w:ascii="Times New Roman" w:hAnsi="Times New Roman" w:cs="Arial"/>
          <w:b/>
          <w:bCs/>
          <w:szCs w:val="30"/>
        </w:rPr>
      </w:pPr>
    </w:p>
    <w:p w:rsidR="00244D26" w:rsidRPr="00244D26" w:rsidRDefault="00017CB7" w:rsidP="00BD03FB">
      <w:pPr>
        <w:widowControl w:val="0"/>
        <w:autoSpaceDE w:val="0"/>
        <w:autoSpaceDN w:val="0"/>
        <w:adjustRightInd w:val="0"/>
        <w:rPr>
          <w:rFonts w:ascii="Times New Roman" w:hAnsi="Times New Roman" w:cs="Arial"/>
          <w:bCs/>
          <w:szCs w:val="30"/>
        </w:rPr>
      </w:pPr>
      <w:r w:rsidRPr="00244D26">
        <w:rPr>
          <w:rFonts w:ascii="Times New Roman" w:hAnsi="Times New Roman" w:cs="Arial"/>
          <w:bCs/>
          <w:szCs w:val="30"/>
        </w:rPr>
        <w:t xml:space="preserve">“The Executive Auction and VIP Reception launched for the first time </w:t>
      </w:r>
      <w:r w:rsidR="00244D26">
        <w:rPr>
          <w:rFonts w:ascii="Times New Roman" w:hAnsi="Times New Roman" w:cs="Arial"/>
          <w:bCs/>
          <w:szCs w:val="30"/>
        </w:rPr>
        <w:t>d</w:t>
      </w:r>
      <w:r w:rsidR="00244D26" w:rsidRPr="00244D26">
        <w:rPr>
          <w:rFonts w:ascii="Times New Roman" w:hAnsi="Times New Roman" w:cs="Arial"/>
          <w:bCs/>
          <w:szCs w:val="30"/>
        </w:rPr>
        <w:t xml:space="preserve">uring the WITI Summit </w:t>
      </w:r>
      <w:r w:rsidR="00244D26">
        <w:rPr>
          <w:rFonts w:ascii="Times New Roman" w:hAnsi="Times New Roman" w:cs="Arial"/>
          <w:bCs/>
          <w:szCs w:val="30"/>
        </w:rPr>
        <w:t xml:space="preserve">in 2010,” says Carolyn Leighton, WITI’s Founder and Chairwoman. “The event proved to be such an exciting way to bring together </w:t>
      </w:r>
      <w:r w:rsidR="00777CA5">
        <w:rPr>
          <w:rFonts w:ascii="Times New Roman" w:hAnsi="Times New Roman" w:cs="Arial"/>
          <w:bCs/>
          <w:szCs w:val="30"/>
        </w:rPr>
        <w:t>enterprising exec</w:t>
      </w:r>
      <w:r w:rsidR="00574D2F">
        <w:rPr>
          <w:rFonts w:ascii="Times New Roman" w:hAnsi="Times New Roman" w:cs="Arial"/>
          <w:bCs/>
          <w:szCs w:val="30"/>
        </w:rPr>
        <w:t>utives with top business leader</w:t>
      </w:r>
      <w:r w:rsidR="00777CA5">
        <w:rPr>
          <w:rFonts w:ascii="Times New Roman" w:hAnsi="Times New Roman" w:cs="Arial"/>
          <w:bCs/>
          <w:szCs w:val="30"/>
        </w:rPr>
        <w:t>s</w:t>
      </w:r>
      <w:r w:rsidR="00574D2F">
        <w:rPr>
          <w:rFonts w:ascii="Times New Roman" w:hAnsi="Times New Roman" w:cs="Arial"/>
          <w:bCs/>
          <w:szCs w:val="30"/>
        </w:rPr>
        <w:t>,</w:t>
      </w:r>
      <w:r w:rsidR="00777CA5">
        <w:rPr>
          <w:rFonts w:ascii="Times New Roman" w:hAnsi="Times New Roman" w:cs="Arial"/>
          <w:bCs/>
          <w:szCs w:val="30"/>
        </w:rPr>
        <w:t xml:space="preserve"> all while contributing to the development of the Wo</w:t>
      </w:r>
      <w:r w:rsidR="00574D2F">
        <w:rPr>
          <w:rFonts w:ascii="Times New Roman" w:hAnsi="Times New Roman" w:cs="Arial"/>
          <w:bCs/>
          <w:szCs w:val="30"/>
        </w:rPr>
        <w:t xml:space="preserve">men in Technology Foundation’s </w:t>
      </w:r>
      <w:r w:rsidR="00777CA5">
        <w:rPr>
          <w:rFonts w:ascii="Times New Roman" w:hAnsi="Times New Roman" w:cs="Arial"/>
          <w:bCs/>
          <w:szCs w:val="30"/>
        </w:rPr>
        <w:t xml:space="preserve">empowerment efforts.” </w:t>
      </w:r>
    </w:p>
    <w:p w:rsidR="00140415" w:rsidRDefault="00140415" w:rsidP="00BD03FB">
      <w:pPr>
        <w:widowControl w:val="0"/>
        <w:autoSpaceDE w:val="0"/>
        <w:autoSpaceDN w:val="0"/>
        <w:adjustRightInd w:val="0"/>
        <w:spacing w:after="260"/>
        <w:rPr>
          <w:rFonts w:ascii="Times New Roman" w:hAnsi="Times New Roman" w:cs="Arial"/>
          <w:szCs w:val="26"/>
        </w:rPr>
      </w:pPr>
    </w:p>
    <w:p w:rsidR="00244D26" w:rsidRPr="00140415" w:rsidRDefault="00140415" w:rsidP="00BD03FB">
      <w:pPr>
        <w:widowControl w:val="0"/>
        <w:autoSpaceDE w:val="0"/>
        <w:autoSpaceDN w:val="0"/>
        <w:adjustRightInd w:val="0"/>
        <w:spacing w:after="260"/>
        <w:rPr>
          <w:rFonts w:ascii="Times New Roman" w:hAnsi="Times New Roman" w:cs="Arial"/>
          <w:szCs w:val="26"/>
        </w:rPr>
      </w:pPr>
      <w:r w:rsidRPr="00140415">
        <w:rPr>
          <w:rFonts w:ascii="Times New Roman" w:hAnsi="Times New Roman" w:cs="Arial"/>
          <w:szCs w:val="20"/>
        </w:rPr>
        <w:t>WITI would like to thank Sean Ebner, Western RVP for Technisource, who chaired the 2011 Executive Auction Committee and was responsible for coordinating the high-level executives for the auction.</w:t>
      </w:r>
    </w:p>
    <w:p w:rsidR="00244D26" w:rsidRPr="009E118B" w:rsidRDefault="00244D26" w:rsidP="00244D26">
      <w:pPr>
        <w:pStyle w:val="Heading6"/>
        <w:spacing w:before="0" w:beforeAutospacing="0" w:after="0" w:afterAutospacing="0"/>
        <w:jc w:val="both"/>
        <w:rPr>
          <w:rFonts w:ascii="Times New Roman" w:hAnsi="Times New Roman"/>
          <w:sz w:val="24"/>
        </w:rPr>
      </w:pPr>
      <w:r w:rsidRPr="009E118B">
        <w:rPr>
          <w:rFonts w:ascii="Times New Roman" w:hAnsi="Times New Roman"/>
          <w:sz w:val="24"/>
        </w:rPr>
        <w:t>About WITI</w:t>
      </w:r>
    </w:p>
    <w:p w:rsidR="00244D26" w:rsidRPr="009E118B" w:rsidRDefault="00244D26" w:rsidP="00244D26">
      <w:pPr>
        <w:pStyle w:val="Heading6"/>
        <w:spacing w:before="0" w:beforeAutospacing="0" w:after="0" w:afterAutospacing="0"/>
        <w:jc w:val="both"/>
        <w:rPr>
          <w:rFonts w:ascii="Times New Roman" w:hAnsi="Times New Roman"/>
          <w:sz w:val="24"/>
        </w:rPr>
      </w:pPr>
    </w:p>
    <w:p w:rsidR="00244D26" w:rsidRPr="009E118B" w:rsidRDefault="00244D26" w:rsidP="00244D26">
      <w:pPr>
        <w:pStyle w:val="BodyText2"/>
        <w:jc w:val="both"/>
        <w:rPr>
          <w:color w:val="auto"/>
          <w:sz w:val="24"/>
        </w:rPr>
      </w:pPr>
      <w:r w:rsidRPr="009E118B">
        <w:rPr>
          <w:color w:val="auto"/>
          <w:sz w:val="24"/>
        </w:rPr>
        <w:t xml:space="preserve">WITI is the world's leading trade association for professional, tech-savvy women committed to using technology, resources and connections to advance women worldwide. With a global network of smart, talented women and a market reach exceeding 2 million, WITI has established powerful strategic alliances and programs to provide resources, and opportunities within a supportive environment of women committed to helping each other. WITI's mission is to empower women worldwide to achieve unimagined possibilities and transformations through technology, leadership and economic prosperity. For more information please visit </w:t>
      </w:r>
      <w:hyperlink r:id="rId7" w:history="1">
        <w:r w:rsidRPr="009E118B">
          <w:rPr>
            <w:rStyle w:val="Hyperlink"/>
            <w:rFonts w:eastAsia="Arial Unicode MS"/>
            <w:color w:val="auto"/>
            <w:sz w:val="24"/>
          </w:rPr>
          <w:t>http://witi.com</w:t>
        </w:r>
      </w:hyperlink>
      <w:r w:rsidRPr="009E118B">
        <w:rPr>
          <w:color w:val="auto"/>
          <w:sz w:val="24"/>
        </w:rPr>
        <w:t xml:space="preserve"> </w:t>
      </w:r>
    </w:p>
    <w:p w:rsidR="00244D26" w:rsidRDefault="00244D26" w:rsidP="00BD03FB"/>
    <w:p w:rsidR="00244D26" w:rsidRPr="00F05BD7" w:rsidRDefault="00244D26" w:rsidP="00244D26">
      <w:pPr>
        <w:keepNext/>
        <w:widowControl w:val="0"/>
        <w:jc w:val="both"/>
        <w:rPr>
          <w:rFonts w:ascii="Times New Roman" w:hAnsi="Times New Roman" w:cs="Arial"/>
          <w:szCs w:val="20"/>
        </w:rPr>
      </w:pPr>
      <w:r w:rsidRPr="00F05BD7">
        <w:rPr>
          <w:rFonts w:ascii="Times New Roman" w:hAnsi="Times New Roman" w:cs="Arial"/>
          <w:szCs w:val="20"/>
        </w:rPr>
        <w:t xml:space="preserve">The </w:t>
      </w:r>
      <w:r>
        <w:rPr>
          <w:rFonts w:ascii="Times New Roman" w:hAnsi="Times New Roman" w:cs="Geneva"/>
          <w:szCs w:val="22"/>
        </w:rPr>
        <w:t>Women in Technology</w:t>
      </w:r>
      <w:r w:rsidRPr="00F05BD7">
        <w:rPr>
          <w:rFonts w:ascii="Times New Roman" w:hAnsi="Times New Roman" w:cs="Geneva"/>
          <w:szCs w:val="22"/>
        </w:rPr>
        <w:t xml:space="preserve"> Foundation is a </w:t>
      </w:r>
      <w:r w:rsidRPr="00F05BD7">
        <w:rPr>
          <w:rFonts w:ascii="Times New Roman" w:hAnsi="Times New Roman" w:cs="Arial"/>
          <w:bCs/>
          <w:szCs w:val="26"/>
        </w:rPr>
        <w:t>501(c)(3</w:t>
      </w:r>
      <w:r w:rsidRPr="00F05BD7">
        <w:rPr>
          <w:rFonts w:ascii="Times New Roman" w:hAnsi="Times New Roman" w:cs="Arial"/>
          <w:szCs w:val="26"/>
        </w:rPr>
        <w:t>)</w:t>
      </w:r>
      <w:r w:rsidRPr="00F05BD7">
        <w:rPr>
          <w:rFonts w:ascii="Times New Roman" w:hAnsi="Times New Roman" w:cs="Geneva"/>
          <w:szCs w:val="22"/>
        </w:rPr>
        <w:t xml:space="preserve"> organization that endeavors to develop and support </w:t>
      </w:r>
      <w:r>
        <w:rPr>
          <w:rFonts w:ascii="Times New Roman" w:hAnsi="Times New Roman" w:cs="Geneva"/>
          <w:szCs w:val="22"/>
        </w:rPr>
        <w:t xml:space="preserve">empowerment programs for </w:t>
      </w:r>
      <w:r w:rsidRPr="00F05BD7">
        <w:rPr>
          <w:rFonts w:ascii="Times New Roman" w:hAnsi="Times New Roman" w:cs="Geneva"/>
          <w:szCs w:val="22"/>
        </w:rPr>
        <w:t xml:space="preserve">women through technology in </w:t>
      </w:r>
      <w:r>
        <w:rPr>
          <w:rFonts w:ascii="Times New Roman" w:hAnsi="Times New Roman" w:cs="Geneva"/>
          <w:szCs w:val="22"/>
        </w:rPr>
        <w:t>throughout the world</w:t>
      </w:r>
      <w:r w:rsidRPr="00F05BD7">
        <w:rPr>
          <w:rFonts w:ascii="Times New Roman" w:hAnsi="Times New Roman" w:cs="Geneva"/>
          <w:szCs w:val="22"/>
        </w:rPr>
        <w:t>.</w:t>
      </w:r>
      <w:r w:rsidRPr="00F05BD7">
        <w:rPr>
          <w:rFonts w:ascii="Times New Roman" w:hAnsi="Times New Roman" w:cs="Arial"/>
          <w:szCs w:val="20"/>
        </w:rPr>
        <w:t xml:space="preserve"> For more information about W</w:t>
      </w:r>
      <w:r>
        <w:rPr>
          <w:rFonts w:ascii="Times New Roman" w:hAnsi="Times New Roman" w:cs="Arial"/>
          <w:szCs w:val="20"/>
        </w:rPr>
        <w:t>ITI and the Women in Technology</w:t>
      </w:r>
      <w:r w:rsidRPr="00F05BD7">
        <w:rPr>
          <w:rFonts w:ascii="Times New Roman" w:hAnsi="Times New Roman" w:cs="Arial"/>
          <w:szCs w:val="20"/>
        </w:rPr>
        <w:t xml:space="preserve"> Foundation, please visit </w:t>
      </w:r>
      <w:hyperlink r:id="rId8" w:history="1">
        <w:r w:rsidRPr="00F05BD7">
          <w:rPr>
            <w:rStyle w:val="Hyperlink"/>
            <w:rFonts w:ascii="Times New Roman" w:hAnsi="Times New Roman" w:cs="Arial"/>
            <w:szCs w:val="20"/>
          </w:rPr>
          <w:t>http://witi.com</w:t>
        </w:r>
      </w:hyperlink>
      <w:r w:rsidRPr="00F05BD7">
        <w:rPr>
          <w:rFonts w:ascii="Times New Roman" w:hAnsi="Times New Roman" w:cs="Arial"/>
          <w:szCs w:val="20"/>
        </w:rPr>
        <w:t xml:space="preserve"> </w:t>
      </w:r>
    </w:p>
    <w:p w:rsidR="008F5BB7" w:rsidRDefault="008F5BB7" w:rsidP="00BD03FB"/>
    <w:sectPr w:rsidR="008F5BB7" w:rsidSect="008F5BB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mbria">
    <w:altName w:val="Times New Roman"/>
    <w:panose1 w:val="00000000000000000000"/>
    <w:charset w:val="4D"/>
    <w:family w:val="roman"/>
    <w:notTrueType/>
    <w:pitch w:val="default"/>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Geneva">
    <w:panose1 w:val="020B050303040404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183752"/>
    <w:multiLevelType w:val="hybridMultilevel"/>
    <w:tmpl w:val="17686C7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BD03FB"/>
    <w:rsid w:val="00017CB7"/>
    <w:rsid w:val="00135777"/>
    <w:rsid w:val="00140415"/>
    <w:rsid w:val="00182B71"/>
    <w:rsid w:val="002137D4"/>
    <w:rsid w:val="00244D26"/>
    <w:rsid w:val="00397DB0"/>
    <w:rsid w:val="00421225"/>
    <w:rsid w:val="00574D2F"/>
    <w:rsid w:val="006D271F"/>
    <w:rsid w:val="00777CA5"/>
    <w:rsid w:val="008F5BB7"/>
    <w:rsid w:val="00A94783"/>
    <w:rsid w:val="00BC5A21"/>
    <w:rsid w:val="00BD03FB"/>
    <w:rsid w:val="00BF2160"/>
    <w:rsid w:val="00C22202"/>
    <w:rsid w:val="00F875CB"/>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6D5"/>
  </w:style>
  <w:style w:type="paragraph" w:styleId="Heading6">
    <w:name w:val="heading 6"/>
    <w:basedOn w:val="Normal"/>
    <w:link w:val="Heading6Char"/>
    <w:qFormat/>
    <w:rsid w:val="00244D26"/>
    <w:pPr>
      <w:spacing w:before="100" w:beforeAutospacing="1" w:after="100" w:afterAutospacing="1"/>
      <w:outlineLvl w:val="5"/>
    </w:pPr>
    <w:rPr>
      <w:rFonts w:ascii="Arial Unicode MS" w:eastAsia="Arial Unicode MS" w:hAnsi="Arial Unicode MS" w:cs="Arial Unicode MS"/>
      <w:b/>
      <w:bCs/>
      <w:sz w:val="15"/>
      <w:szCs w:val="15"/>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Emphasis">
    <w:name w:val="Emphasis"/>
    <w:basedOn w:val="DefaultParagraphFont"/>
    <w:uiPriority w:val="20"/>
    <w:qFormat/>
    <w:rsid w:val="00BD03FB"/>
    <w:rPr>
      <w:i/>
      <w:iCs/>
    </w:rPr>
  </w:style>
  <w:style w:type="character" w:styleId="Hyperlink">
    <w:name w:val="Hyperlink"/>
    <w:basedOn w:val="DefaultParagraphFont"/>
    <w:semiHidden/>
    <w:rsid w:val="00BD03FB"/>
    <w:rPr>
      <w:color w:val="0000FF"/>
      <w:u w:val="single"/>
    </w:rPr>
  </w:style>
  <w:style w:type="paragraph" w:styleId="NormalWeb">
    <w:name w:val="Normal (Web)"/>
    <w:basedOn w:val="Normal"/>
    <w:unhideWhenUsed/>
    <w:rsid w:val="00BD03FB"/>
    <w:pPr>
      <w:spacing w:before="100" w:beforeAutospacing="1" w:after="100" w:afterAutospacing="1"/>
    </w:pPr>
    <w:rPr>
      <w:rFonts w:ascii="Times New Roman" w:eastAsia="Times New Roman" w:hAnsi="Times New Roman" w:cs="Times New Roman"/>
    </w:rPr>
  </w:style>
  <w:style w:type="character" w:customStyle="1" w:styleId="Heading6Char">
    <w:name w:val="Heading 6 Char"/>
    <w:basedOn w:val="DefaultParagraphFont"/>
    <w:link w:val="Heading6"/>
    <w:rsid w:val="00244D26"/>
    <w:rPr>
      <w:rFonts w:ascii="Arial Unicode MS" w:eastAsia="Arial Unicode MS" w:hAnsi="Arial Unicode MS" w:cs="Arial Unicode MS"/>
      <w:b/>
      <w:bCs/>
      <w:sz w:val="15"/>
      <w:szCs w:val="15"/>
    </w:rPr>
  </w:style>
  <w:style w:type="paragraph" w:styleId="BodyText2">
    <w:name w:val="Body Text 2"/>
    <w:basedOn w:val="Normal"/>
    <w:link w:val="BodyText2Char"/>
    <w:semiHidden/>
    <w:rsid w:val="00244D26"/>
    <w:rPr>
      <w:rFonts w:ascii="Times New Roman" w:eastAsia="Times New Roman" w:hAnsi="Times New Roman" w:cs="Times New Roman"/>
      <w:color w:val="000000"/>
      <w:sz w:val="20"/>
    </w:rPr>
  </w:style>
  <w:style w:type="character" w:customStyle="1" w:styleId="BodyText2Char">
    <w:name w:val="Body Text 2 Char"/>
    <w:basedOn w:val="DefaultParagraphFont"/>
    <w:link w:val="BodyText2"/>
    <w:semiHidden/>
    <w:rsid w:val="00244D26"/>
    <w:rPr>
      <w:rFonts w:ascii="Times New Roman" w:eastAsia="Times New Roman" w:hAnsi="Times New Roman" w:cs="Times New Roman"/>
      <w:color w:val="000000"/>
      <w:sz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paula@paulagould.com" TargetMode="External"/><Relationship Id="rId6" Type="http://schemas.openxmlformats.org/officeDocument/2006/relationships/hyperlink" Target="http://www.witi.com/center/conferences/2011/summit/executive-auction.php" TargetMode="External"/><Relationship Id="rId7" Type="http://schemas.openxmlformats.org/officeDocument/2006/relationships/hyperlink" Target="http://witi.com" TargetMode="External"/><Relationship Id="rId8" Type="http://schemas.openxmlformats.org/officeDocument/2006/relationships/hyperlink" Target="http://witi.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3073</Characters>
  <Application>Microsoft Macintosh Word</Application>
  <DocSecurity>0</DocSecurity>
  <Lines>25</Lines>
  <Paragraphs>6</Paragraphs>
  <ScaleCrop>false</ScaleCrop>
  <Company>PEG PR</Company>
  <LinksUpToDate>false</LinksUpToDate>
  <CharactersWithSpaces>3773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Gould</dc:creator>
  <cp:keywords/>
  <cp:lastModifiedBy>Paula Gould</cp:lastModifiedBy>
  <cp:revision>2</cp:revision>
  <dcterms:created xsi:type="dcterms:W3CDTF">2011-09-20T10:12:00Z</dcterms:created>
  <dcterms:modified xsi:type="dcterms:W3CDTF">2011-09-20T10:12:00Z</dcterms:modified>
</cp:coreProperties>
</file>